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4DDA" w14:textId="1A007F2A" w:rsidR="00370B0F" w:rsidRDefault="00370B0F">
      <w:pPr>
        <w:rPr>
          <w:rFonts w:ascii="Arial" w:hAnsi="Arial" w:cs="Arial"/>
          <w:sz w:val="18"/>
        </w:rPr>
      </w:pPr>
    </w:p>
    <w:p w14:paraId="46BF0076" w14:textId="77777777" w:rsidR="00370B0F" w:rsidRDefault="00370B0F">
      <w:pPr>
        <w:rPr>
          <w:rFonts w:ascii="Arial" w:hAnsi="Arial" w:cs="Arial"/>
          <w:sz w:val="18"/>
        </w:rPr>
      </w:pPr>
    </w:p>
    <w:p w14:paraId="0BB42173" w14:textId="77777777" w:rsidR="00370B0F" w:rsidRDefault="00370B0F">
      <w:pPr>
        <w:rPr>
          <w:rFonts w:ascii="Arial" w:hAnsi="Arial" w:cs="Arial"/>
          <w:sz w:val="18"/>
        </w:rPr>
      </w:pPr>
    </w:p>
    <w:p w14:paraId="2518A524" w14:textId="6F66878D" w:rsidR="00ED5F5C" w:rsidRPr="00656D33" w:rsidRDefault="00ED5F5C">
      <w:pPr>
        <w:rPr>
          <w:rFonts w:ascii="Arial" w:hAnsi="Arial" w:cs="Arial"/>
          <w:sz w:val="18"/>
        </w:rPr>
      </w:pPr>
    </w:p>
    <w:tbl>
      <w:tblPr>
        <w:tblW w:w="10897" w:type="dxa"/>
        <w:jc w:val="center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591"/>
        <w:gridCol w:w="10"/>
        <w:gridCol w:w="1316"/>
        <w:gridCol w:w="141"/>
        <w:gridCol w:w="5148"/>
        <w:gridCol w:w="2338"/>
        <w:gridCol w:w="353"/>
      </w:tblGrid>
      <w:tr w:rsidR="00376DAB" w:rsidRPr="00656D33" w14:paraId="176D0607" w14:textId="77777777" w:rsidTr="00B13A87">
        <w:trPr>
          <w:trHeight w:val="1005"/>
          <w:jc w:val="center"/>
        </w:trPr>
        <w:tc>
          <w:tcPr>
            <w:tcW w:w="2917" w:type="dxa"/>
            <w:gridSpan w:val="3"/>
          </w:tcPr>
          <w:p w14:paraId="7ADDC7F6" w14:textId="77777777" w:rsidR="00656D33" w:rsidRPr="00B13A87" w:rsidRDefault="00656D33" w:rsidP="00B74172">
            <w:pPr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Neubrandenburg</w:t>
            </w:r>
          </w:p>
          <w:p w14:paraId="697D8EFF" w14:textId="0242B0A0" w:rsidR="00376DAB" w:rsidRPr="00B13A87" w:rsidRDefault="00656D33" w:rsidP="00B920E9">
            <w:pPr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University of Applied Sciences</w:t>
            </w:r>
          </w:p>
        </w:tc>
        <w:tc>
          <w:tcPr>
            <w:tcW w:w="141" w:type="dxa"/>
          </w:tcPr>
          <w:p w14:paraId="0B592773" w14:textId="1C25997A" w:rsidR="00376DAB" w:rsidRPr="00B13A87" w:rsidRDefault="00376DAB" w:rsidP="00B74172">
            <w:pPr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5148" w:type="dxa"/>
          </w:tcPr>
          <w:p w14:paraId="10B210E8" w14:textId="2F0C8293" w:rsidR="00376DAB" w:rsidRPr="00B13A87" w:rsidRDefault="00376DAB" w:rsidP="008653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General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physical distancing and hygiene measures to protect against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viral infections (COVID-19)</w:t>
            </w:r>
          </w:p>
        </w:tc>
        <w:tc>
          <w:tcPr>
            <w:tcW w:w="2691" w:type="dxa"/>
            <w:gridSpan w:val="2"/>
          </w:tcPr>
          <w:p w14:paraId="4D0D6F20" w14:textId="79256B0D" w:rsidR="00376DAB" w:rsidRPr="00656D33" w:rsidRDefault="00656D33" w:rsidP="009A7DE6">
            <w:pPr>
              <w:spacing w:before="12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t>Version: 05/2020</w:t>
            </w:r>
          </w:p>
        </w:tc>
      </w:tr>
      <w:tr w:rsidR="0054151C" w:rsidRPr="000374B9" w14:paraId="59655B84" w14:textId="77777777" w:rsidTr="00B13A87">
        <w:trPr>
          <w:trHeight w:val="235"/>
          <w:jc w:val="center"/>
        </w:trPr>
        <w:tc>
          <w:tcPr>
            <w:tcW w:w="10897" w:type="dxa"/>
            <w:gridSpan w:val="7"/>
            <w:shd w:val="clear" w:color="auto" w:fill="70AD47" w:themeFill="accent6"/>
          </w:tcPr>
          <w:p w14:paraId="4C8D077E" w14:textId="5190EFB6" w:rsidR="0054151C" w:rsidRPr="00B13A87" w:rsidRDefault="00B920E9" w:rsidP="00B920E9">
            <w:pPr>
              <w:pStyle w:val="berschrift5"/>
              <w:tabs>
                <w:tab w:val="left" w:pos="2910"/>
                <w:tab w:val="center" w:pos="5223"/>
              </w:tabs>
              <w:spacing w:before="40" w:after="120"/>
              <w:jc w:val="left"/>
              <w:rPr>
                <w:sz w:val="22"/>
                <w:lang w:val="en-AU"/>
              </w:rPr>
            </w:pPr>
            <w:bookmarkStart w:id="0" w:name="_Hlk382810628"/>
            <w:r>
              <w:rPr>
                <w:b w:val="0"/>
                <w:bCs w:val="0"/>
                <w:sz w:val="22"/>
                <w:lang w:val="en-GB"/>
              </w:rPr>
              <w:tab/>
            </w:r>
            <w:r>
              <w:rPr>
                <w:b w:val="0"/>
                <w:bCs w:val="0"/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Hazards for humans and environment</w:t>
            </w:r>
          </w:p>
        </w:tc>
      </w:tr>
      <w:tr w:rsidR="0054151C" w:rsidRPr="000374B9" w14:paraId="01D6302F" w14:textId="77777777" w:rsidTr="00B13A87">
        <w:trPr>
          <w:trHeight w:val="1465"/>
          <w:jc w:val="center"/>
        </w:trPr>
        <w:tc>
          <w:tcPr>
            <w:tcW w:w="1601" w:type="dxa"/>
            <w:gridSpan w:val="2"/>
          </w:tcPr>
          <w:p w14:paraId="2074C2A1" w14:textId="049C0918" w:rsidR="0054151C" w:rsidRPr="00B13A87" w:rsidRDefault="007E6A13" w:rsidP="0054151C">
            <w:pPr>
              <w:pStyle w:val="Textkrper"/>
              <w:rPr>
                <w:sz w:val="20"/>
                <w:lang w:val="en-AU"/>
              </w:rPr>
            </w:pPr>
            <w:r>
              <w:rPr>
                <w:noProof/>
                <w:sz w:val="20"/>
                <w:lang w:val="en-GB"/>
              </w:rPr>
              <w:drawing>
                <wp:anchor distT="0" distB="0" distL="114300" distR="114300" simplePos="0" relativeHeight="251667968" behindDoc="0" locked="0" layoutInCell="1" allowOverlap="1" wp14:anchorId="711596BD" wp14:editId="5A659C9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63500</wp:posOffset>
                  </wp:positionV>
                  <wp:extent cx="571500" cy="575362"/>
                  <wp:effectExtent l="0" t="0" r="0" b="0"/>
                  <wp:wrapNone/>
                  <wp:docPr id="7" name="Grafik 7" descr="Ca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Caution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96" w:type="dxa"/>
            <w:gridSpan w:val="5"/>
          </w:tcPr>
          <w:p w14:paraId="3A5B4EA4" w14:textId="382075D6" w:rsidR="009276D6" w:rsidRPr="00B13A87" w:rsidRDefault="00DF3F75" w:rsidP="00656D33">
            <w:pPr>
              <w:pStyle w:val="Listenabsatz"/>
              <w:widowControl w:val="0"/>
              <w:numPr>
                <w:ilvl w:val="0"/>
                <w:numId w:val="4"/>
              </w:numPr>
              <w:adjustRightInd w:val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The virus is transmitted in droplets in the air (droplet transmission) or by contaminated hands</w:t>
            </w:r>
            <w:r w:rsidR="00B13A87">
              <w:rPr>
                <w:rFonts w:ascii="Arial" w:hAnsi="Arial" w:cs="Arial"/>
                <w:szCs w:val="22"/>
                <w:lang w:val="en-GB"/>
              </w:rPr>
              <w:br/>
            </w:r>
            <w:r>
              <w:rPr>
                <w:rFonts w:ascii="Arial" w:hAnsi="Arial" w:cs="Arial"/>
                <w:szCs w:val="22"/>
                <w:lang w:val="en-GB"/>
              </w:rPr>
              <w:t>touching mucous membranes (mouth, nose, eyes) (contact transmission).</w:t>
            </w:r>
          </w:p>
          <w:p w14:paraId="41A2EB92" w14:textId="1D3D3645" w:rsidR="002B7D37" w:rsidRPr="00B13A87" w:rsidRDefault="00DF3F75" w:rsidP="00656D33">
            <w:pPr>
              <w:pStyle w:val="Listenabsatz"/>
              <w:widowControl w:val="0"/>
              <w:numPr>
                <w:ilvl w:val="0"/>
                <w:numId w:val="4"/>
              </w:numPr>
              <w:adjustRightInd w:val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After becoming infected, it can take several days to two weeks for symptoms to develop.</w:t>
            </w:r>
          </w:p>
          <w:p w14:paraId="256A80A6" w14:textId="79167795" w:rsidR="0054151C" w:rsidRPr="00B13A87" w:rsidRDefault="00DF3F75" w:rsidP="00656D33">
            <w:pPr>
              <w:pStyle w:val="Listenabsatz"/>
              <w:widowControl w:val="0"/>
              <w:numPr>
                <w:ilvl w:val="0"/>
                <w:numId w:val="4"/>
              </w:numPr>
              <w:adjustRightInd w:val="0"/>
              <w:rPr>
                <w:rFonts w:ascii="Arial" w:hAnsi="Arial" w:cs="Arial"/>
                <w:sz w:val="18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Infections are usually mild and asymptomatic. However, acute symptoms such as respiratory illness with fever, cough and breathing difficulties are also possible. People with pre-existing medical</w:t>
            </w:r>
            <w:r w:rsidR="00B13A87">
              <w:rPr>
                <w:rFonts w:ascii="Arial" w:hAnsi="Arial" w:cs="Arial"/>
                <w:szCs w:val="22"/>
                <w:lang w:val="en-GB"/>
              </w:rPr>
              <w:br/>
            </w:r>
            <w:r>
              <w:rPr>
                <w:rFonts w:ascii="Arial" w:hAnsi="Arial" w:cs="Arial"/>
                <w:szCs w:val="22"/>
                <w:lang w:val="en-GB"/>
              </w:rPr>
              <w:t xml:space="preserve">conditions such as asthma, heart and lung disorders, cancer or HIV are at high risk. 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</w:tr>
      <w:tr w:rsidR="0054151C" w:rsidRPr="000374B9" w14:paraId="3FFB8178" w14:textId="77777777" w:rsidTr="00B13A87">
        <w:trPr>
          <w:trHeight w:val="173"/>
          <w:jc w:val="center"/>
        </w:trPr>
        <w:tc>
          <w:tcPr>
            <w:tcW w:w="10897" w:type="dxa"/>
            <w:gridSpan w:val="7"/>
            <w:shd w:val="clear" w:color="auto" w:fill="70AD47" w:themeFill="accent6"/>
          </w:tcPr>
          <w:p w14:paraId="11032051" w14:textId="77777777" w:rsidR="0054151C" w:rsidRPr="00B13A87" w:rsidRDefault="0054151C" w:rsidP="0054151C">
            <w:pPr>
              <w:pStyle w:val="berschrift5"/>
              <w:spacing w:before="40" w:after="40"/>
              <w:rPr>
                <w:sz w:val="22"/>
                <w:lang w:val="en-AU"/>
              </w:rPr>
            </w:pPr>
            <w:r>
              <w:rPr>
                <w:sz w:val="22"/>
                <w:lang w:val="en-GB"/>
              </w:rPr>
              <w:t>Protective measures and rules of conduct</w:t>
            </w:r>
          </w:p>
        </w:tc>
      </w:tr>
      <w:tr w:rsidR="0054151C" w:rsidRPr="000374B9" w14:paraId="39EBEF39" w14:textId="77777777" w:rsidTr="00B13A87">
        <w:trPr>
          <w:trHeight w:val="3876"/>
          <w:jc w:val="center"/>
        </w:trPr>
        <w:tc>
          <w:tcPr>
            <w:tcW w:w="1591" w:type="dxa"/>
            <w:shd w:val="clear" w:color="auto" w:fill="FFFFFF"/>
          </w:tcPr>
          <w:p w14:paraId="2EA2B25C" w14:textId="0B7D449A" w:rsidR="0054151C" w:rsidRPr="00B13A87" w:rsidRDefault="00ED5F5C" w:rsidP="0054151C">
            <w:pPr>
              <w:pStyle w:val="Textkrper"/>
              <w:rPr>
                <w:sz w:val="20"/>
                <w:lang w:val="en-AU"/>
              </w:rPr>
            </w:pPr>
            <w:r>
              <w:rPr>
                <w:noProof/>
                <w:sz w:val="20"/>
                <w:lang w:val="en-GB"/>
              </w:rPr>
              <w:drawing>
                <wp:anchor distT="0" distB="0" distL="114300" distR="114300" simplePos="0" relativeHeight="251650560" behindDoc="0" locked="0" layoutInCell="1" allowOverlap="1" wp14:anchorId="1295D902" wp14:editId="36DAEB2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998220</wp:posOffset>
                  </wp:positionV>
                  <wp:extent cx="795020" cy="771525"/>
                  <wp:effectExtent l="0" t="0" r="5080" b="9525"/>
                  <wp:wrapNone/>
                  <wp:docPr id="1" name="Bild 1" descr="Wash your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Wash your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en-GB"/>
              </w:rPr>
              <w:drawing>
                <wp:anchor distT="0" distB="0" distL="114300" distR="114300" simplePos="0" relativeHeight="251658752" behindDoc="0" locked="0" layoutInCell="1" allowOverlap="1" wp14:anchorId="073B6FED" wp14:editId="547BA83A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2027555</wp:posOffset>
                  </wp:positionV>
                  <wp:extent cx="719455" cy="719455"/>
                  <wp:effectExtent l="0" t="0" r="4445" b="4445"/>
                  <wp:wrapNone/>
                  <wp:docPr id="4" name="Bild 4" descr="Coughing and sneezing etiq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4" descr="Coughing and sneezing etiq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en-GB"/>
              </w:rPr>
              <w:drawing>
                <wp:anchor distT="0" distB="0" distL="114300" distR="114300" simplePos="0" relativeHeight="251654656" behindDoc="0" locked="0" layoutInCell="1" allowOverlap="1" wp14:anchorId="0C89F521" wp14:editId="2CB01EE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41910</wp:posOffset>
                  </wp:positionV>
                  <wp:extent cx="720000" cy="720000"/>
                  <wp:effectExtent l="0" t="0" r="4445" b="4445"/>
                  <wp:wrapNone/>
                  <wp:docPr id="2" name="Bild 2" descr="Bildergebnis für symbol richtiges husten oder nies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ymbol richtiges husten oder ni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3" w:type="dxa"/>
            <w:gridSpan w:val="5"/>
            <w:shd w:val="clear" w:color="auto" w:fill="FFFFFF"/>
          </w:tcPr>
          <w:p w14:paraId="53FFACE2" w14:textId="77777777" w:rsidR="00436DEE" w:rsidRPr="00656D33" w:rsidRDefault="00436DEE" w:rsidP="00625EE3">
            <w:pPr>
              <w:widowControl w:val="0"/>
              <w:numPr>
                <w:ilvl w:val="0"/>
                <w:numId w:val="2"/>
              </w:numPr>
              <w:adjustRightInd w:val="0"/>
              <w:spacing w:before="60"/>
              <w:ind w:left="357" w:hanging="357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Keep your distance</w:t>
            </w:r>
          </w:p>
          <w:p w14:paraId="5589A320" w14:textId="7A982A5F" w:rsidR="007E6A13" w:rsidRPr="00656D33" w:rsidRDefault="00656D33" w:rsidP="002B7D37">
            <w:pPr>
              <w:widowControl w:val="0"/>
              <w:adjustRightInd w:val="0"/>
              <w:ind w:left="37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On the entire campus, keep sufficient distance (at least 1.5 m) from other people. Do not shake hands. </w:t>
            </w:r>
          </w:p>
          <w:p w14:paraId="1915B4CB" w14:textId="0508B821" w:rsidR="0054151C" w:rsidRPr="00B13A87" w:rsidRDefault="00376BA6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b/>
                <w:bCs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Regularly and thoroughly wash your hands (several times a day, at least 30 seconds)</w:t>
            </w:r>
          </w:p>
          <w:p w14:paraId="45EDA745" w14:textId="20768E5B" w:rsidR="00E53DCA" w:rsidRPr="00B13A87" w:rsidRDefault="00E53DCA" w:rsidP="008B007A">
            <w:pPr>
              <w:widowControl w:val="0"/>
              <w:adjustRightInd w:val="0"/>
              <w:ind w:left="3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Rub liquid soap onto your hands on all sides up to the wrists and rinse off under running water. Then dry your hands with a dry and clean paper towel.</w:t>
            </w:r>
          </w:p>
          <w:p w14:paraId="5C861A8D" w14:textId="3F43DD5F" w:rsidR="008B007A" w:rsidRPr="00B13A87" w:rsidRDefault="002B7D37" w:rsidP="00E53DCA">
            <w:pPr>
              <w:widowControl w:val="0"/>
              <w:adjustRightInd w:val="0"/>
              <w:ind w:left="3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Use hand disinfectant if there is no other option for washing your hands.</w:t>
            </w:r>
          </w:p>
          <w:p w14:paraId="56EFF67E" w14:textId="26517D62" w:rsidR="0054151C" w:rsidRPr="00B13A87" w:rsidRDefault="00E53DCA" w:rsidP="00376BA6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b/>
                <w:bCs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Keep your hands off your face</w:t>
            </w:r>
          </w:p>
          <w:p w14:paraId="6B5D21CB" w14:textId="68E2A123" w:rsidR="00E53DCA" w:rsidRPr="00B13A87" w:rsidRDefault="00E53DCA" w:rsidP="00E53DCA">
            <w:pPr>
              <w:widowControl w:val="0"/>
              <w:adjustRightInd w:val="0"/>
              <w:ind w:left="3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Keep your unwashed hands away from your face.</w:t>
            </w:r>
          </w:p>
          <w:p w14:paraId="0D5F7969" w14:textId="6C986DD9" w:rsidR="008B007A" w:rsidRPr="00B13A87" w:rsidRDefault="00E53DCA" w:rsidP="00E53DCA">
            <w:pPr>
              <w:widowControl w:val="0"/>
              <w:adjustRightInd w:val="0"/>
              <w:ind w:left="3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Do not touch your nose, eyes or mouth with unwashed hands.</w:t>
            </w:r>
          </w:p>
          <w:p w14:paraId="35BCEEF6" w14:textId="36978089" w:rsidR="00E53DCA" w:rsidRPr="00656D33" w:rsidRDefault="00E53DCA" w:rsidP="00E53DCA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Coughing or sneezing etiquette</w:t>
            </w:r>
          </w:p>
          <w:p w14:paraId="05AB3B7E" w14:textId="26B8505E" w:rsidR="008B007A" w:rsidRPr="00B13A87" w:rsidRDefault="00865314" w:rsidP="00656D33">
            <w:pPr>
              <w:pStyle w:val="Listenabsatz"/>
              <w:widowControl w:val="0"/>
              <w:adjustRightInd w:val="0"/>
              <w:ind w:left="36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When coughing or sneezing, keep your distance from other people. Cough or sneeze into a paper towel (use only 1×) or keep your elbow in front of your mouth and nose.</w:t>
            </w:r>
          </w:p>
          <w:p w14:paraId="2DC13041" w14:textId="77777777" w:rsidR="00625EE3" w:rsidRPr="00656D33" w:rsidRDefault="008B007A" w:rsidP="00B13A87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left="357" w:hanging="357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Ventilation</w:t>
            </w:r>
          </w:p>
          <w:p w14:paraId="3EEB033C" w14:textId="77777777" w:rsidR="00B13A87" w:rsidRDefault="00625EE3" w:rsidP="00B13A87">
            <w:pPr>
              <w:pStyle w:val="Listenabsatz"/>
              <w:widowControl w:val="0"/>
              <w:adjustRightInd w:val="0"/>
              <w:ind w:left="357"/>
              <w:contextualSpacing w:val="0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Closed work areas must be ventilated several times a day with windows held wide open.</w:t>
            </w:r>
          </w:p>
          <w:p w14:paraId="2AB262B5" w14:textId="73A292EA" w:rsidR="00865314" w:rsidRPr="00B13A87" w:rsidRDefault="00865314" w:rsidP="00B13A87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left="357" w:hanging="357"/>
              <w:rPr>
                <w:rFonts w:ascii="Arial" w:hAnsi="Arial" w:cs="Arial"/>
                <w:sz w:val="22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Wear a face mask</w:t>
            </w:r>
            <w:r w:rsidR="00B13A87">
              <w:rPr>
                <w:rFonts w:ascii="Arial" w:hAnsi="Arial" w:cs="Arial"/>
                <w:b/>
                <w:bCs/>
                <w:szCs w:val="22"/>
                <w:lang w:val="en-GB"/>
              </w:rPr>
              <w:br/>
            </w:r>
            <w:r w:rsidRPr="00B13A87">
              <w:rPr>
                <w:rFonts w:ascii="Arial" w:hAnsi="Arial" w:cs="Arial"/>
                <w:szCs w:val="22"/>
                <w:lang w:val="en-GB"/>
              </w:rPr>
              <w:t>Please wear a mask covering your mouth and nose in all buildings of the Neubrandenburg University of Applied Sciences.</w:t>
            </w:r>
          </w:p>
        </w:tc>
        <w:tc>
          <w:tcPr>
            <w:tcW w:w="353" w:type="dxa"/>
            <w:shd w:val="clear" w:color="auto" w:fill="FFFFFF"/>
          </w:tcPr>
          <w:p w14:paraId="1881782C" w14:textId="77777777" w:rsidR="0054151C" w:rsidRPr="00B13A87" w:rsidRDefault="0054151C" w:rsidP="0054151C">
            <w:pPr>
              <w:pStyle w:val="Textkrper"/>
              <w:rPr>
                <w:sz w:val="20"/>
                <w:lang w:val="en-AU"/>
              </w:rPr>
            </w:pPr>
          </w:p>
        </w:tc>
      </w:tr>
      <w:bookmarkEnd w:id="0"/>
      <w:tr w:rsidR="00B74172" w:rsidRPr="00656D33" w14:paraId="7474000F" w14:textId="77777777" w:rsidTr="00B13A87">
        <w:trPr>
          <w:trHeight w:val="173"/>
          <w:jc w:val="center"/>
        </w:trPr>
        <w:tc>
          <w:tcPr>
            <w:tcW w:w="10897" w:type="dxa"/>
            <w:gridSpan w:val="7"/>
            <w:shd w:val="clear" w:color="auto" w:fill="70AD47" w:themeFill="accent6"/>
          </w:tcPr>
          <w:p w14:paraId="1F8961A7" w14:textId="2604EB8F" w:rsidR="00B74172" w:rsidRPr="00656D33" w:rsidRDefault="00E12BF7" w:rsidP="00080C77">
            <w:pPr>
              <w:pStyle w:val="berschrift5"/>
              <w:spacing w:before="40" w:after="40"/>
              <w:rPr>
                <w:sz w:val="22"/>
              </w:rPr>
            </w:pPr>
            <w:r>
              <w:rPr>
                <w:sz w:val="22"/>
                <w:lang w:val="en-GB"/>
              </w:rPr>
              <w:t>First aid</w:t>
            </w:r>
          </w:p>
        </w:tc>
      </w:tr>
      <w:tr w:rsidR="00B74172" w:rsidRPr="000374B9" w14:paraId="657CD3DF" w14:textId="77777777" w:rsidTr="00B13A87">
        <w:trPr>
          <w:trHeight w:val="1430"/>
          <w:jc w:val="center"/>
        </w:trPr>
        <w:tc>
          <w:tcPr>
            <w:tcW w:w="10897" w:type="dxa"/>
            <w:gridSpan w:val="7"/>
            <w:shd w:val="clear" w:color="auto" w:fill="auto"/>
          </w:tcPr>
          <w:p w14:paraId="55283269" w14:textId="53BF38A1" w:rsidR="00656D33" w:rsidRPr="00B13A87" w:rsidRDefault="00A02AE5" w:rsidP="00656D33">
            <w:pPr>
              <w:pStyle w:val="berschrift5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  <w:lang w:val="en-AU"/>
              </w:rPr>
            </w:pPr>
            <w:r>
              <w:rPr>
                <w:b w:val="0"/>
                <w:bCs w:val="0"/>
                <w:noProof/>
                <w:sz w:val="20"/>
                <w:szCs w:val="22"/>
                <w:lang w:val="en-GB"/>
              </w:rPr>
              <w:drawing>
                <wp:anchor distT="0" distB="0" distL="114300" distR="114300" simplePos="0" relativeHeight="251663872" behindDoc="0" locked="0" layoutInCell="1" allowOverlap="1" wp14:anchorId="23D00ECE" wp14:editId="654DA048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141605</wp:posOffset>
                  </wp:positionV>
                  <wp:extent cx="647700" cy="654685"/>
                  <wp:effectExtent l="0" t="0" r="0" b="0"/>
                  <wp:wrapNone/>
                  <wp:docPr id="5" name="Bild 5" descr="First 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 5" descr="First 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>If you have symptoms such as a cough, fever, runny nose, muscle aches and pains or diarrhoea, please stay home.</w:t>
            </w:r>
          </w:p>
          <w:p w14:paraId="0222C4DC" w14:textId="297148ED" w:rsidR="00656D33" w:rsidRPr="00B13A87" w:rsidRDefault="00656D33" w:rsidP="00656D33">
            <w:pPr>
              <w:pStyle w:val="berschrift5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  <w:lang w:val="en-AU"/>
              </w:rPr>
            </w:pPr>
            <w:r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>If you have had contact with a person with confirmed coronavirus (COVID-19) infection in the last 14</w:t>
            </w:r>
            <w:r w:rsidR="000374B9"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> </w:t>
            </w:r>
            <w:r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 xml:space="preserve">days, please stay home. </w:t>
            </w:r>
          </w:p>
          <w:p w14:paraId="46261B9A" w14:textId="0868D663" w:rsidR="00A13FEB" w:rsidRPr="00B13A87" w:rsidRDefault="00656D33" w:rsidP="00656D33">
            <w:pPr>
              <w:pStyle w:val="berschrift5"/>
              <w:spacing w:before="0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  <w:lang w:val="en-AU"/>
              </w:rPr>
            </w:pPr>
            <w:r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>Comply with the current hygiene instructions and directions published on the website of the</w:t>
            </w:r>
            <w:r w:rsidR="00B13A87"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br/>
            </w:r>
            <w:r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>Neubrandenburg University of Applied Sciences</w:t>
            </w:r>
            <w:r w:rsidR="000374B9"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>!</w:t>
            </w:r>
          </w:p>
          <w:p w14:paraId="0D67E400" w14:textId="2C780F26" w:rsidR="00656D33" w:rsidRPr="00B13A87" w:rsidRDefault="005C1A12" w:rsidP="00656D33">
            <w:pPr>
              <w:pStyle w:val="berschrift5"/>
              <w:spacing w:before="0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  <w:lang w:val="en-AU"/>
              </w:rPr>
            </w:pPr>
            <w:r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>People who suspect that they have been infected with SARS-CoV-2 should, after registering by</w:t>
            </w:r>
            <w:r w:rsidR="00B13A87"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br/>
            </w:r>
            <w:r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 xml:space="preserve">telephone, visit their doctor or a hospital. Please follow the additional instructions given by the doctor. </w:t>
            </w:r>
          </w:p>
          <w:p w14:paraId="26033E61" w14:textId="4A02E012" w:rsidR="008925CE" w:rsidRPr="00B13A87" w:rsidRDefault="00656D33" w:rsidP="00865314">
            <w:pPr>
              <w:pStyle w:val="berschrift5"/>
              <w:spacing w:before="0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  <w:lang w:val="en-AU"/>
              </w:rPr>
            </w:pPr>
            <w:r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>If you have been abroad, you must not attend the University for 14 days.</w:t>
            </w:r>
          </w:p>
        </w:tc>
      </w:tr>
      <w:tr w:rsidR="00C133B1" w:rsidRPr="000374B9" w14:paraId="02F78E7F" w14:textId="77777777" w:rsidTr="00B13A87">
        <w:trPr>
          <w:trHeight w:val="833"/>
          <w:jc w:val="center"/>
        </w:trPr>
        <w:tc>
          <w:tcPr>
            <w:tcW w:w="10897" w:type="dxa"/>
            <w:gridSpan w:val="7"/>
            <w:shd w:val="clear" w:color="auto" w:fill="auto"/>
          </w:tcPr>
          <w:tbl>
            <w:tblPr>
              <w:tblW w:w="10691" w:type="dxa"/>
              <w:jc w:val="center"/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691"/>
            </w:tblGrid>
            <w:tr w:rsidR="00C133B1" w:rsidRPr="000374B9" w14:paraId="14441767" w14:textId="77777777" w:rsidTr="00865314">
              <w:trPr>
                <w:trHeight w:val="80"/>
                <w:jc w:val="center"/>
              </w:trPr>
              <w:tc>
                <w:tcPr>
                  <w:tcW w:w="10691" w:type="dxa"/>
                  <w:shd w:val="clear" w:color="auto" w:fill="70AD47" w:themeFill="accent6"/>
                </w:tcPr>
                <w:p w14:paraId="49F69878" w14:textId="5D8498EF" w:rsidR="00C133B1" w:rsidRPr="00B13A87" w:rsidRDefault="00C133B1" w:rsidP="00625EE3">
                  <w:pPr>
                    <w:pStyle w:val="berschrift5"/>
                    <w:spacing w:before="0" w:after="40"/>
                    <w:rPr>
                      <w:sz w:val="22"/>
                      <w:lang w:val="en-AU"/>
                    </w:rPr>
                  </w:pPr>
                  <w:r>
                    <w:rPr>
                      <w:sz w:val="22"/>
                      <w:lang w:val="en-GB"/>
                    </w:rPr>
                    <w:t>Proper disposal</w:t>
                  </w:r>
                </w:p>
              </w:tc>
            </w:tr>
          </w:tbl>
          <w:p w14:paraId="030C1E6B" w14:textId="0BD7160C" w:rsidR="00C133B1" w:rsidRPr="00B13A87" w:rsidRDefault="009A7DE6" w:rsidP="005C1A12">
            <w:pPr>
              <w:pStyle w:val="berschrift5"/>
              <w:spacing w:before="80" w:after="80"/>
              <w:ind w:left="22"/>
              <w:jc w:val="left"/>
              <w:rPr>
                <w:b w:val="0"/>
                <w:bCs w:val="0"/>
                <w:color w:val="auto"/>
                <w:sz w:val="20"/>
                <w:szCs w:val="22"/>
                <w:lang w:val="en-AU"/>
              </w:rPr>
            </w:pPr>
            <w:r>
              <w:rPr>
                <w:b w:val="0"/>
                <w:bCs w:val="0"/>
                <w:color w:val="auto"/>
                <w:sz w:val="20"/>
                <w:szCs w:val="22"/>
                <w:lang w:val="en-GB"/>
              </w:rPr>
              <w:t>Dispose of waste correctly in liquid-tight plastic bags. Do not store waste temporarily.</w:t>
            </w:r>
          </w:p>
        </w:tc>
      </w:tr>
    </w:tbl>
    <w:p w14:paraId="54B6B72C" w14:textId="3691FA2E" w:rsidR="0054151C" w:rsidRPr="00B13A87" w:rsidRDefault="0054151C" w:rsidP="00ED5F5C">
      <w:pPr>
        <w:rPr>
          <w:rFonts w:ascii="Arial" w:hAnsi="Arial" w:cs="Arial"/>
          <w:b/>
          <w:bCs/>
          <w:u w:val="single"/>
          <w:lang w:val="en-AU"/>
        </w:rPr>
      </w:pPr>
    </w:p>
    <w:p w14:paraId="7044D1F7" w14:textId="39B64D4D" w:rsidR="00865314" w:rsidRPr="00B13A87" w:rsidRDefault="00865314" w:rsidP="00865314">
      <w:pPr>
        <w:jc w:val="both"/>
        <w:rPr>
          <w:rFonts w:ascii="Arial" w:hAnsi="Arial" w:cs="Arial"/>
          <w:szCs w:val="22"/>
          <w:lang w:val="en-AU"/>
        </w:rPr>
      </w:pPr>
    </w:p>
    <w:p w14:paraId="21C05E2A" w14:textId="0DFA001F" w:rsidR="00370B0F" w:rsidRPr="00B13A87" w:rsidRDefault="00370B0F" w:rsidP="00865314">
      <w:pPr>
        <w:jc w:val="both"/>
        <w:rPr>
          <w:rFonts w:ascii="Arial" w:hAnsi="Arial" w:cs="Arial"/>
          <w:szCs w:val="22"/>
          <w:lang w:val="en-AU"/>
        </w:rPr>
      </w:pPr>
    </w:p>
    <w:p w14:paraId="4AE35A03" w14:textId="0F00FA23" w:rsidR="00370B0F" w:rsidRPr="00B13A87" w:rsidRDefault="00370B0F" w:rsidP="00865314">
      <w:pPr>
        <w:jc w:val="both"/>
        <w:rPr>
          <w:rFonts w:ascii="Arial" w:hAnsi="Arial" w:cs="Arial"/>
          <w:szCs w:val="22"/>
          <w:lang w:val="en-AU"/>
        </w:rPr>
      </w:pPr>
    </w:p>
    <w:p w14:paraId="3388CA69" w14:textId="21C9F2BE" w:rsidR="00370B0F" w:rsidRPr="00B13A87" w:rsidRDefault="00370B0F" w:rsidP="00865314">
      <w:pPr>
        <w:jc w:val="both"/>
        <w:rPr>
          <w:rFonts w:ascii="Arial" w:hAnsi="Arial" w:cs="Arial"/>
          <w:szCs w:val="22"/>
          <w:lang w:val="en-AU"/>
        </w:rPr>
      </w:pPr>
    </w:p>
    <w:p w14:paraId="5B721945" w14:textId="43405963" w:rsidR="00370B0F" w:rsidRPr="00B13A87" w:rsidRDefault="00370B0F" w:rsidP="00865314">
      <w:pPr>
        <w:jc w:val="both"/>
        <w:rPr>
          <w:rFonts w:ascii="Arial" w:hAnsi="Arial" w:cs="Arial"/>
          <w:szCs w:val="22"/>
          <w:lang w:val="en-AU"/>
        </w:rPr>
      </w:pPr>
    </w:p>
    <w:p w14:paraId="16B20555" w14:textId="77777777" w:rsidR="00370B0F" w:rsidRPr="00B13A87" w:rsidRDefault="00370B0F" w:rsidP="00865314">
      <w:pPr>
        <w:jc w:val="both"/>
        <w:rPr>
          <w:rFonts w:ascii="Arial" w:hAnsi="Arial" w:cs="Arial"/>
          <w:szCs w:val="22"/>
          <w:lang w:val="en-AU"/>
        </w:rPr>
      </w:pPr>
    </w:p>
    <w:p w14:paraId="6A866E37" w14:textId="0DA000D8" w:rsidR="00370B0F" w:rsidRPr="00B13A87" w:rsidRDefault="00370B0F" w:rsidP="00865314">
      <w:pPr>
        <w:jc w:val="both"/>
        <w:rPr>
          <w:rFonts w:ascii="Arial" w:hAnsi="Arial" w:cs="Arial"/>
          <w:szCs w:val="22"/>
          <w:lang w:val="en-AU"/>
        </w:rPr>
      </w:pPr>
    </w:p>
    <w:p w14:paraId="256CF3FD" w14:textId="77777777" w:rsidR="00B13A87" w:rsidRDefault="00B13A87" w:rsidP="00865314">
      <w:pPr>
        <w:jc w:val="both"/>
        <w:rPr>
          <w:rFonts w:ascii="Arial" w:hAnsi="Arial" w:cs="Arial"/>
          <w:b/>
          <w:bCs/>
          <w:sz w:val="24"/>
          <w:szCs w:val="22"/>
          <w:lang w:val="en-GB"/>
        </w:rPr>
        <w:sectPr w:rsidR="00B13A87" w:rsidSect="00ED5F5C">
          <w:headerReference w:type="default" r:id="rId12"/>
          <w:footerReference w:type="default" r:id="rId13"/>
          <w:pgSz w:w="11909" w:h="16834" w:code="9"/>
          <w:pgMar w:top="680" w:right="851" w:bottom="680" w:left="1021" w:header="709" w:footer="606" w:gutter="0"/>
          <w:cols w:space="709"/>
        </w:sectPr>
      </w:pPr>
    </w:p>
    <w:p w14:paraId="4E4D213B" w14:textId="57234965" w:rsidR="00370B0F" w:rsidRPr="00F57CC2" w:rsidRDefault="00F57CC2" w:rsidP="00865314">
      <w:pPr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  <w:lang w:val="en-GB"/>
        </w:rPr>
        <w:lastRenderedPageBreak/>
        <w:t>Attendance/</w:t>
      </w:r>
      <w:r w:rsidR="00D84F49">
        <w:rPr>
          <w:rFonts w:ascii="Arial" w:hAnsi="Arial" w:cs="Arial"/>
          <w:b/>
          <w:bCs/>
          <w:sz w:val="24"/>
          <w:szCs w:val="22"/>
          <w:lang w:val="en-GB"/>
        </w:rPr>
        <w:t>notification</w:t>
      </w:r>
    </w:p>
    <w:p w14:paraId="3EE40055" w14:textId="77777777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0D09C907" w14:textId="4B71BFC6" w:rsidR="00370B0F" w:rsidRDefault="00370B0F" w:rsidP="00865314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4"/>
      </w:tblGrid>
      <w:tr w:rsidR="00370B0F" w14:paraId="72D96002" w14:textId="77777777" w:rsidTr="00F57CC2">
        <w:trPr>
          <w:trHeight w:val="772"/>
        </w:trPr>
        <w:tc>
          <w:tcPr>
            <w:tcW w:w="9954" w:type="dxa"/>
          </w:tcPr>
          <w:p w14:paraId="7150CB44" w14:textId="77777777" w:rsidR="00623CFE" w:rsidRDefault="00370B0F" w:rsidP="00623CFE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Teaching session:</w:t>
            </w:r>
          </w:p>
          <w:p w14:paraId="76AE6D2A" w14:textId="77777777" w:rsidR="00623CFE" w:rsidRDefault="00623CFE" w:rsidP="00623CFE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</w:p>
          <w:p w14:paraId="6C6B2845" w14:textId="77777777" w:rsidR="00370B0F" w:rsidRDefault="00370B0F" w:rsidP="00370B0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BD046B6" w14:textId="4F01A292" w:rsidR="00370B0F" w:rsidRDefault="00370B0F" w:rsidP="00370B0F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Lecturer:</w:t>
            </w:r>
          </w:p>
          <w:p w14:paraId="0CC68C0A" w14:textId="37F71CAC" w:rsidR="00623CFE" w:rsidRDefault="00623CFE" w:rsidP="00370B0F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</w:p>
          <w:p w14:paraId="2852281B" w14:textId="65F4CFAF" w:rsidR="00370B0F" w:rsidRDefault="00370B0F" w:rsidP="00CB78B1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1D68A80" w14:textId="77777777" w:rsidR="00370B0F" w:rsidRDefault="00370B0F" w:rsidP="00865314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261"/>
        <w:gridCol w:w="4503"/>
      </w:tblGrid>
      <w:tr w:rsidR="0022164E" w14:paraId="0C03A1D2" w14:textId="2CCF6590" w:rsidTr="0022164E">
        <w:trPr>
          <w:trHeight w:val="819"/>
        </w:trPr>
        <w:tc>
          <w:tcPr>
            <w:tcW w:w="2263" w:type="dxa"/>
          </w:tcPr>
          <w:p w14:paraId="69052EDB" w14:textId="77777777" w:rsidR="0022164E" w:rsidRDefault="0022164E" w:rsidP="00370B0F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Date: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</w:p>
          <w:p w14:paraId="762F34A5" w14:textId="5138C46C" w:rsidR="00623CFE" w:rsidRPr="00623CFE" w:rsidRDefault="00623CFE" w:rsidP="00370B0F">
            <w:pPr>
              <w:ind w:left="-18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 xml:space="preserve">Winter 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br/>
              <w:t>2020-21</w:t>
            </w:r>
          </w:p>
        </w:tc>
        <w:tc>
          <w:tcPr>
            <w:tcW w:w="3261" w:type="dxa"/>
            <w:shd w:val="clear" w:color="auto" w:fill="auto"/>
          </w:tcPr>
          <w:p w14:paraId="58255F8C" w14:textId="532CE520" w:rsidR="0022164E" w:rsidRDefault="0022164E">
            <w:pPr>
              <w:autoSpaceDE/>
              <w:autoSpaceDN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Number of participants:</w:t>
            </w:r>
          </w:p>
        </w:tc>
        <w:tc>
          <w:tcPr>
            <w:tcW w:w="4503" w:type="dxa"/>
          </w:tcPr>
          <w:p w14:paraId="090C1B4F" w14:textId="77777777" w:rsidR="0022164E" w:rsidRDefault="0022164E">
            <w:pPr>
              <w:autoSpaceDE/>
              <w:autoSpaceDN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Building/Room/Location</w:t>
            </w:r>
          </w:p>
          <w:p w14:paraId="53145606" w14:textId="77777777" w:rsidR="00787334" w:rsidRDefault="00787334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</w:p>
          <w:p w14:paraId="2B7807C7" w14:textId="3304240F" w:rsidR="00787334" w:rsidRPr="00787334" w:rsidRDefault="00787334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83E15C" w14:textId="2F4A1000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4754AD23" w14:textId="1682E917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07A13041" w14:textId="36EF49B4" w:rsidR="00370B0F" w:rsidRPr="00B13A87" w:rsidRDefault="00370B0F" w:rsidP="00370B0F">
      <w:pPr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GB"/>
        </w:rPr>
        <w:t xml:space="preserve">I have read and understood the instructions and guidelines for complying with physical distancing and hygiene rules on the reverse that are necessary for conducting face-to-face teaching sessions, face-to-face examinations and other face-to-face formats at the Neubrandenburg University of Applied Sciences. </w:t>
      </w:r>
    </w:p>
    <w:p w14:paraId="4DC4F34C" w14:textId="77777777" w:rsidR="00370B0F" w:rsidRPr="00B13A87" w:rsidRDefault="00370B0F" w:rsidP="00370B0F">
      <w:pPr>
        <w:jc w:val="both"/>
        <w:rPr>
          <w:rFonts w:ascii="Arial" w:hAnsi="Arial" w:cs="Arial"/>
          <w:szCs w:val="22"/>
          <w:lang w:val="en-AU"/>
        </w:rPr>
      </w:pPr>
    </w:p>
    <w:p w14:paraId="3734D4DF" w14:textId="5D6E4464" w:rsidR="00370B0F" w:rsidRPr="00B13A87" w:rsidRDefault="00370B0F" w:rsidP="00370B0F">
      <w:pPr>
        <w:jc w:val="both"/>
        <w:rPr>
          <w:rFonts w:ascii="Arial" w:hAnsi="Arial" w:cs="Arial"/>
          <w:b/>
          <w:szCs w:val="22"/>
          <w:lang w:val="en-AU"/>
        </w:rPr>
      </w:pPr>
      <w:r>
        <w:rPr>
          <w:rFonts w:ascii="Arial" w:hAnsi="Arial" w:cs="Arial"/>
          <w:b/>
          <w:bCs/>
          <w:szCs w:val="22"/>
          <w:lang w:val="en-GB"/>
        </w:rPr>
        <w:t>With my signature on th</w:t>
      </w:r>
      <w:r w:rsidR="00B13A87">
        <w:rPr>
          <w:rFonts w:ascii="Arial" w:hAnsi="Arial" w:cs="Arial"/>
          <w:b/>
          <w:bCs/>
          <w:szCs w:val="22"/>
          <w:lang w:val="en-GB"/>
        </w:rPr>
        <w:t>is</w:t>
      </w:r>
      <w:r>
        <w:rPr>
          <w:rFonts w:ascii="Arial" w:hAnsi="Arial" w:cs="Arial"/>
          <w:b/>
          <w:bCs/>
          <w:szCs w:val="22"/>
          <w:lang w:val="en-GB"/>
        </w:rPr>
        <w:t xml:space="preserve"> attendance list, I undertake to observe and comply with these physical</w:t>
      </w:r>
      <w:r w:rsidR="00B13A87">
        <w:rPr>
          <w:rFonts w:ascii="Arial" w:hAnsi="Arial" w:cs="Arial"/>
          <w:b/>
          <w:bCs/>
          <w:szCs w:val="22"/>
          <w:lang w:val="en-GB"/>
        </w:rPr>
        <w:br/>
      </w:r>
      <w:r>
        <w:rPr>
          <w:rFonts w:ascii="Arial" w:hAnsi="Arial" w:cs="Arial"/>
          <w:b/>
          <w:bCs/>
          <w:szCs w:val="22"/>
          <w:lang w:val="en-GB"/>
        </w:rPr>
        <w:t xml:space="preserve">distancing and hygiene rules. I also confirm my status under the 3G rule of being vaccinated and/or having a negative test and/or having recovered. </w:t>
      </w:r>
    </w:p>
    <w:p w14:paraId="5ECD7C76" w14:textId="77777777" w:rsidR="00370B0F" w:rsidRPr="00B13A87" w:rsidRDefault="00370B0F" w:rsidP="00865314">
      <w:pPr>
        <w:jc w:val="both"/>
        <w:rPr>
          <w:rFonts w:ascii="Arial" w:hAnsi="Arial" w:cs="Arial"/>
          <w:szCs w:val="22"/>
          <w:lang w:val="en-AU"/>
        </w:rPr>
      </w:pPr>
    </w:p>
    <w:p w14:paraId="358F832F" w14:textId="77777777" w:rsidR="00370B0F" w:rsidRPr="00B13A87" w:rsidRDefault="00370B0F" w:rsidP="00865314">
      <w:pPr>
        <w:jc w:val="both"/>
        <w:rPr>
          <w:rFonts w:ascii="Arial" w:hAnsi="Arial" w:cs="Arial"/>
          <w:szCs w:val="22"/>
          <w:lang w:val="en-AU"/>
        </w:rPr>
      </w:pP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459"/>
        <w:gridCol w:w="439"/>
        <w:gridCol w:w="439"/>
        <w:gridCol w:w="464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CF4636" w14:paraId="5F777140" w14:textId="4636EFF8" w:rsidTr="00B13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52DCB9" w14:textId="1F625444" w:rsidR="00EE31AE" w:rsidRPr="00B13A87" w:rsidRDefault="00EE31AE" w:rsidP="00B13A8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Enrolment number OR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br/>
            </w:r>
            <w:r w:rsidR="00B13A8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urname, first name </w:t>
            </w:r>
          </w:p>
        </w:tc>
        <w:tc>
          <w:tcPr>
            <w:tcW w:w="1559" w:type="dxa"/>
            <w:vAlign w:val="center"/>
          </w:tcPr>
          <w:p w14:paraId="2BEA8830" w14:textId="2993FDE0" w:rsidR="00932F25" w:rsidRPr="00EE31AE" w:rsidRDefault="00EE31AE" w:rsidP="00B13A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459" w:type="dxa"/>
          </w:tcPr>
          <w:p w14:paraId="6E3309C7" w14:textId="5B7469A0" w:rsidR="00EE31AE" w:rsidRDefault="00CB78B1" w:rsidP="00EE31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12F5C8BF" w14:textId="73DA9F10" w:rsidR="00F31DBC" w:rsidRPr="00EE31AE" w:rsidRDefault="00F31DBC" w:rsidP="00EE31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7A6D4998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6BE6D6FF" w14:textId="4DAD4454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5F337D59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5912C8BE" w14:textId="555CADB3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64" w:type="dxa"/>
          </w:tcPr>
          <w:p w14:paraId="63CFA276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2E202ED5" w14:textId="2F987105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29EDAF1B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4396B594" w14:textId="1E6367DE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663E2DB3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6A6B4E0A" w14:textId="7A6C196B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596603B7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2CC6BFE1" w14:textId="39A96DBB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361EF250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45FE3D65" w14:textId="5C42BA9B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4EE6CE6E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4B43AEA7" w14:textId="078A2715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4F463AB8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6215C14C" w14:textId="544781D4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519C96AF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48507FE4" w14:textId="7F4D9588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4F4DBB29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2C7B6DDE" w14:textId="7411FDB1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00461C46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45BA5AD6" w14:textId="1CB75B69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7CFB8F9A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31A5A6AE" w14:textId="59C0EF3F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39" w:type="dxa"/>
          </w:tcPr>
          <w:p w14:paraId="7A464496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xx.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09.</w:t>
            </w:r>
          </w:p>
          <w:p w14:paraId="44A0D1FD" w14:textId="74C21EA8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</w:tr>
      <w:tr w:rsidR="00CF4636" w14:paraId="040A7E84" w14:textId="68A4A908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8F337D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  <w:p w14:paraId="04409FF6" w14:textId="611F0853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454F9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2E93C71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53241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31C86E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8EB1AD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9BD156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A69FAB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4C5CFE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8E726B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A6B777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1C76EB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9319AA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0CD5E1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ECE722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00E7C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FF574B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08D9B603" w14:textId="568C78E2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A445B4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36F83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12C343" w14:textId="0C5DA95C" w:rsidR="00EE31AE" w:rsidRDefault="00EE31AE" w:rsidP="00EE3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256431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40BB5F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6FA444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32AF716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123CC6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B80039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35CDCB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AE1554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4703AA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73FD42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9A33B1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BDE369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F82923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BB3BD1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6066A7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28023582" w14:textId="1F2F3472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284E4F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43FBE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C50EF89" w14:textId="57DD9FB0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4E6843D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A28AB1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3801F0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BB5FCA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61CA08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B324F7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D282A3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B39E7A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1D5E15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EF1BD2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450E2E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91D31A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72F383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457715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0FBAB6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2B79E528" w14:textId="01EAFB17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CB94CA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28E0C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17FE0C" w14:textId="0722BFE8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0925ED5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7A80B8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5C2217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132C690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7C08F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A71580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5C48BF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E6F6F0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41121B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EFEA12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15F2A3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DCFF8B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E3F6FC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02173F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EAF5A3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4C1A3D9C" w14:textId="182537BF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58FE5A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28A07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22C632" w14:textId="4A430BCD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59A1E13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C72EB3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7BBF9F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7E3EC2A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9D39E2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B303DD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C1DDD6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F3B51F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7EDCA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64D18C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3B0993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6FD5BE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E58A77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0C44AA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6D8483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26D14AE9" w14:textId="125852A9" w:rsidTr="00F31DB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BA7486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36429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D14ECE7" w14:textId="76A0219C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48E89E8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70FFB6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8D44F9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B3E5BD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F69208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629777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6B5635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1AA1D8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734073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CB225A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C7EBFF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BD4F7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2A4F39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71AF3A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67D29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44B59D0B" w14:textId="6706E9B5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33A330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D6F17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083A69" w14:textId="54A5DB32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59B2310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892015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9D8774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38F63F2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01F281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A9F96A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A622EE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75B326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7091B2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62F7F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BD93DC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899C48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DCFCEF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CBAF39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F40B27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12A64502" w14:textId="400ABC9F" w:rsidTr="00F31DB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62856F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5C928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A5B1E3" w14:textId="45FB50EE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E24020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C05875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13D4D0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568A461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F0084F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F6E66F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E6EB1E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38310E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3B67B0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B6A78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382EE7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2FB8F9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0BEA7E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A03BDD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6F2E73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7448A7DC" w14:textId="5F9E1A4D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574D75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DAE8F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433B58" w14:textId="5B6D22BF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7F3640A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E86200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6B5671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42021DA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A9EAFF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A07612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A371C0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DAFF06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9A3B7B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0AC2AD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7A2B4B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94331F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E047D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BEAAB0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F63E1A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35992E28" w14:textId="45D489CD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A71976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A02BB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887FBC" w14:textId="5D27C43C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B703D8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4DDD38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B3834B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22CED15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8AC63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49B603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FD17BB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AC0777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62C912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508AFF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3D7842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CD5634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9FDD02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B8D129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5B757E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41EA414A" w14:textId="65B468B3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205EDE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6B101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E456FF" w14:textId="70B98688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303BFC9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A9CC86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7931F7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39B305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58008F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6660D3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579115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01A4FE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9879C6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995901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A0CDE4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F97794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9770B6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27E5BC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52179D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7F86346A" w14:textId="004AF1CA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26F04C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77559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DD655C" w14:textId="5E53E4A4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02BA106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888BE7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4A444B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44C4648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5F55B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5B3D57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004C94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B1B2E7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016649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0A699C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943C11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D9D478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B34BB6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E56F97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62A81F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2CAA6800" w14:textId="37C8A152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32BF29A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952D7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06EC77" w14:textId="241AB4C2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0B0DCC7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8DE72B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ED4E9C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0AFA53E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1343A7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E5180D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0B6FF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763D65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4D129B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359FB0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E26F68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896E53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969264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067A65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6E19EA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1D9D9582" w14:textId="38915586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9C48AA3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E5125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077844" w14:textId="08FE613D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C39D48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D898DA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0CDDF3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03ADD4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0D06B2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B9D9A5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D9FD4E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E4426B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AF3F05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FF85C0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583BD6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3BC3A5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9E9F55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4679CB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A8AC72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1BA2156F" w14:textId="79060178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F07D08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04453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7F98CF9" w14:textId="6BFC66E5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332B097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8F6397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13CA5C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634876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C377AE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21C41B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1EBAFC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8986D2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CBDA0D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40DDF0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405971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6EF576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F86BCE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2A2F8C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673598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3E629B8" w14:textId="4FDB422C" w:rsidR="00865314" w:rsidRPr="00865314" w:rsidRDefault="00865314" w:rsidP="00865314">
      <w:pPr>
        <w:jc w:val="both"/>
        <w:rPr>
          <w:rFonts w:ascii="Arial" w:hAnsi="Arial" w:cs="Arial"/>
        </w:rPr>
      </w:pPr>
    </w:p>
    <w:p w14:paraId="29867305" w14:textId="77777777" w:rsidR="00865314" w:rsidRPr="00656D33" w:rsidRDefault="00865314" w:rsidP="00ED5F5C">
      <w:pPr>
        <w:rPr>
          <w:rFonts w:ascii="Arial" w:hAnsi="Arial" w:cs="Arial"/>
          <w:b/>
          <w:bCs/>
          <w:u w:val="single"/>
        </w:rPr>
      </w:pPr>
    </w:p>
    <w:sectPr w:rsidR="00865314" w:rsidRPr="00656D33" w:rsidSect="00ED5F5C">
      <w:pgSz w:w="11909" w:h="16834" w:code="9"/>
      <w:pgMar w:top="680" w:right="851" w:bottom="680" w:left="1021" w:header="709" w:footer="6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61D6" w14:textId="77777777" w:rsidR="006358E6" w:rsidRDefault="006358E6">
      <w:r>
        <w:separator/>
      </w:r>
    </w:p>
  </w:endnote>
  <w:endnote w:type="continuationSeparator" w:id="0">
    <w:p w14:paraId="3FF29F51" w14:textId="77777777" w:rsidR="006358E6" w:rsidRDefault="0063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3786" w14:textId="589F6733" w:rsidR="0054151C" w:rsidRPr="00ED5F5C" w:rsidRDefault="0054151C" w:rsidP="00ED5F5C">
    <w:pPr>
      <w:pStyle w:val="Fuzeile"/>
      <w:ind w:left="-284"/>
      <w:rPr>
        <w:rFonts w:asciiTheme="minorHAnsi" w:hAnsiTheme="minorHAnsi" w:cstheme="minorHAnsi"/>
        <w:color w:val="767171" w:themeColor="background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65DF" w14:textId="77777777" w:rsidR="006358E6" w:rsidRDefault="006358E6">
      <w:r>
        <w:separator/>
      </w:r>
    </w:p>
  </w:footnote>
  <w:footnote w:type="continuationSeparator" w:id="0">
    <w:p w14:paraId="6BC48B42" w14:textId="77777777" w:rsidR="006358E6" w:rsidRDefault="0063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C36D" w14:textId="594C2984" w:rsidR="00370B0F" w:rsidRDefault="00370B0F">
    <w:pPr>
      <w:pStyle w:val="Kopfzeile"/>
    </w:pPr>
    <w:r>
      <w:rPr>
        <w:rFonts w:ascii="Arial" w:hAnsi="Arial" w:cs="Arial"/>
        <w:noProof/>
        <w:szCs w:val="22"/>
        <w:lang w:val="en-GB"/>
      </w:rPr>
      <w:drawing>
        <wp:anchor distT="0" distB="0" distL="114300" distR="114300" simplePos="0" relativeHeight="251659264" behindDoc="1" locked="0" layoutInCell="1" allowOverlap="1" wp14:anchorId="59E18B49" wp14:editId="74826A47">
          <wp:simplePos x="0" y="0"/>
          <wp:positionH relativeFrom="margin">
            <wp:align>right</wp:align>
          </wp:positionH>
          <wp:positionV relativeFrom="paragraph">
            <wp:posOffset>-204194</wp:posOffset>
          </wp:positionV>
          <wp:extent cx="3072765" cy="381000"/>
          <wp:effectExtent l="0" t="0" r="0" b="0"/>
          <wp:wrapNone/>
          <wp:docPr id="6" name="Grafik 6" descr="Neubrandenburg University of Applied Sciences name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Neubrandenburg University of Applied Sciences name 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76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F48"/>
    <w:multiLevelType w:val="hybridMultilevel"/>
    <w:tmpl w:val="531A87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A66DD"/>
    <w:multiLevelType w:val="hybridMultilevel"/>
    <w:tmpl w:val="D1600BA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24FD8"/>
    <w:multiLevelType w:val="hybridMultilevel"/>
    <w:tmpl w:val="A0AEA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909BD"/>
    <w:multiLevelType w:val="hybridMultilevel"/>
    <w:tmpl w:val="A9E067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374B9"/>
    <w:rsid w:val="00071856"/>
    <w:rsid w:val="000840FE"/>
    <w:rsid w:val="001256D3"/>
    <w:rsid w:val="001263F1"/>
    <w:rsid w:val="0022164E"/>
    <w:rsid w:val="00240AA5"/>
    <w:rsid w:val="00291CB8"/>
    <w:rsid w:val="002B7D37"/>
    <w:rsid w:val="00370B0F"/>
    <w:rsid w:val="00376BA6"/>
    <w:rsid w:val="00376DAB"/>
    <w:rsid w:val="003F1D0D"/>
    <w:rsid w:val="003F5322"/>
    <w:rsid w:val="00436DEE"/>
    <w:rsid w:val="004E6653"/>
    <w:rsid w:val="0054151C"/>
    <w:rsid w:val="005C1A12"/>
    <w:rsid w:val="005E06AD"/>
    <w:rsid w:val="00623CFE"/>
    <w:rsid w:val="00625EE3"/>
    <w:rsid w:val="00626C30"/>
    <w:rsid w:val="00627A02"/>
    <w:rsid w:val="006344D4"/>
    <w:rsid w:val="00634A00"/>
    <w:rsid w:val="006358E6"/>
    <w:rsid w:val="00656D33"/>
    <w:rsid w:val="007324D1"/>
    <w:rsid w:val="007354C3"/>
    <w:rsid w:val="0075306A"/>
    <w:rsid w:val="00761B1B"/>
    <w:rsid w:val="007633AB"/>
    <w:rsid w:val="00787334"/>
    <w:rsid w:val="007A378B"/>
    <w:rsid w:val="007C2514"/>
    <w:rsid w:val="007E6A13"/>
    <w:rsid w:val="00865314"/>
    <w:rsid w:val="008925CE"/>
    <w:rsid w:val="008B007A"/>
    <w:rsid w:val="008E0750"/>
    <w:rsid w:val="009276D6"/>
    <w:rsid w:val="00932F25"/>
    <w:rsid w:val="00951CE1"/>
    <w:rsid w:val="009A7DE6"/>
    <w:rsid w:val="00A02AE5"/>
    <w:rsid w:val="00A13FEB"/>
    <w:rsid w:val="00B13A87"/>
    <w:rsid w:val="00B410F9"/>
    <w:rsid w:val="00B47732"/>
    <w:rsid w:val="00B510C4"/>
    <w:rsid w:val="00B53099"/>
    <w:rsid w:val="00B74172"/>
    <w:rsid w:val="00B915B3"/>
    <w:rsid w:val="00B920E9"/>
    <w:rsid w:val="00BB0240"/>
    <w:rsid w:val="00C133B1"/>
    <w:rsid w:val="00C80890"/>
    <w:rsid w:val="00CB78B1"/>
    <w:rsid w:val="00CF4636"/>
    <w:rsid w:val="00D03FFF"/>
    <w:rsid w:val="00D04CC8"/>
    <w:rsid w:val="00D84F49"/>
    <w:rsid w:val="00D96099"/>
    <w:rsid w:val="00DE546E"/>
    <w:rsid w:val="00DF3F75"/>
    <w:rsid w:val="00E10790"/>
    <w:rsid w:val="00E12BF7"/>
    <w:rsid w:val="00E21788"/>
    <w:rsid w:val="00E3641C"/>
    <w:rsid w:val="00E46150"/>
    <w:rsid w:val="00E53DCA"/>
    <w:rsid w:val="00E8028D"/>
    <w:rsid w:val="00E83C11"/>
    <w:rsid w:val="00ED5F5C"/>
    <w:rsid w:val="00EE31AE"/>
    <w:rsid w:val="00F31DBC"/>
    <w:rsid w:val="00F361DD"/>
    <w:rsid w:val="00F57CC2"/>
    <w:rsid w:val="00FC1A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9B7250"/>
  <w15:docId w15:val="{034CCE0B-0B99-4A63-AF26-9BD2ACA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Listenabsatz">
    <w:name w:val="List Paragraph"/>
    <w:basedOn w:val="Standard"/>
    <w:uiPriority w:val="72"/>
    <w:qFormat/>
    <w:rsid w:val="00E53D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0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0E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7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370B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basiknet betriebsanweisung corona</vt:lpstr>
      <vt:lpstr>basiknet betriebsanweisung corona</vt:lpstr>
    </vt:vector>
  </TitlesOfParts>
  <Company/>
  <LinksUpToDate>false</LinksUpToDate>
  <CharactersWithSpaces>3759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basiknet betriebsanweisung corona</dc:title>
  <dc:creator>basiknet</dc:creator>
  <cp:lastModifiedBy>World Text</cp:lastModifiedBy>
  <cp:revision>2</cp:revision>
  <cp:lastPrinted>2020-09-17T15:54:00Z</cp:lastPrinted>
  <dcterms:created xsi:type="dcterms:W3CDTF">2021-09-10T08:22:00Z</dcterms:created>
  <dcterms:modified xsi:type="dcterms:W3CDTF">2021-09-10T08:22:00Z</dcterms:modified>
</cp:coreProperties>
</file>